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F60D3" w14:textId="7BFE967E" w:rsidR="000F0496" w:rsidRPr="003010F4" w:rsidRDefault="00442F2C" w:rsidP="00442F2C">
      <w:pPr>
        <w:jc w:val="center"/>
        <w:rPr>
          <w:b/>
          <w:bCs/>
          <w:sz w:val="144"/>
          <w:szCs w:val="144"/>
        </w:rPr>
      </w:pPr>
      <w:r w:rsidRPr="003010F4">
        <w:rPr>
          <w:b/>
          <w:bCs/>
          <w:sz w:val="144"/>
          <w:szCs w:val="144"/>
        </w:rPr>
        <w:t>COMUNICADO</w:t>
      </w:r>
    </w:p>
    <w:p w14:paraId="70E06CB6" w14:textId="5645C45D" w:rsidR="00442F2C" w:rsidRPr="003010F4" w:rsidRDefault="00442F2C" w:rsidP="00442F2C">
      <w:pPr>
        <w:jc w:val="both"/>
        <w:rPr>
          <w:rFonts w:ascii="AngsanaUPC" w:hAnsi="AngsanaUPC" w:cs="Aharoni"/>
          <w:sz w:val="72"/>
          <w:szCs w:val="72"/>
        </w:rPr>
      </w:pPr>
      <w:r w:rsidRPr="003010F4">
        <w:rPr>
          <w:rFonts w:ascii="AngsanaUPC" w:hAnsi="AngsanaUPC" w:cs="Aharoni"/>
          <w:sz w:val="72"/>
          <w:szCs w:val="72"/>
        </w:rPr>
        <w:t>O PREVIJAN EM ATENDIMENTO AO DECRETO MUNICIPAL 032/2020 COMUNICA AOS SEGURADOS, APOSENTADOS E PENSIONISTAS QUE O ATENDIMENTO PRESENCIAL POR MEDIDA DE ENFRENTAMENTO AO NOVO CORONAVIRUS ESTÁ SUSPENSO A PARTIR DO DIA 20/03/2020</w:t>
      </w:r>
      <w:r w:rsidR="007376D7" w:rsidRPr="003010F4">
        <w:rPr>
          <w:rFonts w:ascii="AngsanaUPC" w:hAnsi="AngsanaUPC" w:cs="Aharoni"/>
          <w:sz w:val="72"/>
          <w:szCs w:val="72"/>
        </w:rPr>
        <w:t xml:space="preserve">. </w:t>
      </w:r>
      <w:r w:rsidRPr="003010F4">
        <w:rPr>
          <w:rFonts w:ascii="AngsanaUPC" w:hAnsi="AngsanaUPC" w:cs="Aharoni"/>
          <w:sz w:val="72"/>
          <w:szCs w:val="72"/>
        </w:rPr>
        <w:t>NESSE PERÍODO SERÁ RELAIZADO SOMENTE ATENDIMENTO POR TELEFONE: (38) 3821-</w:t>
      </w:r>
      <w:r w:rsidR="003010F4" w:rsidRPr="003010F4">
        <w:rPr>
          <w:rFonts w:ascii="AngsanaUPC" w:hAnsi="AngsanaUPC" w:cs="Aharoni"/>
          <w:sz w:val="72"/>
          <w:szCs w:val="72"/>
        </w:rPr>
        <w:t>8180</w:t>
      </w:r>
      <w:r w:rsidRPr="003010F4">
        <w:rPr>
          <w:rFonts w:ascii="AngsanaUPC" w:hAnsi="AngsanaUPC" w:cs="Aharoni"/>
          <w:sz w:val="72"/>
          <w:szCs w:val="72"/>
        </w:rPr>
        <w:t xml:space="preserve"> OU E-MAIL: previjan@gmail.com</w:t>
      </w:r>
      <w:bookmarkStart w:id="0" w:name="_GoBack"/>
      <w:bookmarkEnd w:id="0"/>
    </w:p>
    <w:sectPr w:rsidR="00442F2C" w:rsidRPr="003010F4" w:rsidSect="003010F4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B8"/>
    <w:rsid w:val="000F0496"/>
    <w:rsid w:val="003010F4"/>
    <w:rsid w:val="00316DB8"/>
    <w:rsid w:val="003E4868"/>
    <w:rsid w:val="00442F2C"/>
    <w:rsid w:val="0073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A7EB7"/>
  <w15:chartTrackingRefBased/>
  <w15:docId w15:val="{A51FB42B-38E8-4278-9B56-F936ABC22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Edivaldo</dc:creator>
  <cp:keywords/>
  <dc:description/>
  <cp:lastModifiedBy>Edivaldo</cp:lastModifiedBy>
  <cp:revision>6</cp:revision>
  <dcterms:created xsi:type="dcterms:W3CDTF">2020-04-16T20:03:00Z</dcterms:created>
  <dcterms:modified xsi:type="dcterms:W3CDTF">2020-04-16T20:18:00Z</dcterms:modified>
</cp:coreProperties>
</file>